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D2" w:rsidRPr="0015128E" w:rsidRDefault="00D1095E" w:rsidP="0015128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1095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9665" cy="8609377"/>
            <wp:effectExtent l="0" t="0" r="635" b="1270"/>
            <wp:docPr id="1" name="Рисунок 1" descr="C:\Users\Сварка\Desktop\сканы ОУД\оу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6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E" w:rsidRDefault="0015128E" w:rsidP="00D13FC0">
      <w:pPr>
        <w:jc w:val="both"/>
        <w:rPr>
          <w:rFonts w:eastAsia="Calibri" w:cs="Times New Roman"/>
          <w:color w:val="000000"/>
          <w:sz w:val="24"/>
          <w:szCs w:val="24"/>
        </w:rPr>
      </w:pPr>
      <w:r w:rsidRPr="000B0EEB">
        <w:rPr>
          <w:rFonts w:eastAsia="Calibri" w:cs="Times New Roman"/>
          <w:color w:val="000000"/>
          <w:sz w:val="24"/>
          <w:szCs w:val="24"/>
        </w:rPr>
        <w:t xml:space="preserve">           </w:t>
      </w:r>
    </w:p>
    <w:p w:rsidR="00D13FC0" w:rsidRPr="000B0EEB" w:rsidRDefault="0015128E" w:rsidP="00D13FC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EEB">
        <w:rPr>
          <w:rFonts w:eastAsia="Calibri" w:cs="Times New Roman"/>
          <w:color w:val="000000"/>
          <w:sz w:val="24"/>
          <w:szCs w:val="24"/>
        </w:rPr>
        <w:lastRenderedPageBreak/>
        <w:t xml:space="preserve">  </w:t>
      </w:r>
      <w:r w:rsidR="00D13FC0"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учебной дисциплины разработана на основе Федерального государственного образовательного стандарта среднего (полного) образования,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основной профессиональной образовательной программы по специальности 22.02.06 Сварочное производство и примерной программы учебной дисциплины «Литература»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D13FC0"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D13FC0"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России от 17.03.2015 №06-259)</w:t>
      </w:r>
    </w:p>
    <w:p w:rsidR="0015128E" w:rsidRPr="000B0EEB" w:rsidRDefault="00D13FC0" w:rsidP="00D13FC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</w:p>
    <w:p w:rsidR="0015128E" w:rsidRPr="000B0EEB" w:rsidRDefault="0015128E" w:rsidP="0015128E">
      <w:pPr>
        <w:ind w:firstLine="567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15128E" w:rsidRPr="000B0EEB" w:rsidRDefault="0015128E" w:rsidP="0015128E">
      <w:pPr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15128E" w:rsidRPr="000B0EEB" w:rsidRDefault="0015128E" w:rsidP="001512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- разработчик:</w:t>
      </w:r>
      <w:r w:rsidRPr="000B0E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ГАПОУ «Казанский политехнический колледж» </w:t>
      </w:r>
    </w:p>
    <w:p w:rsidR="0015128E" w:rsidRPr="000B0EEB" w:rsidRDefault="0015128E" w:rsidP="0015128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Разработчик: </w:t>
      </w:r>
      <w:proofErr w:type="spellStart"/>
      <w:r w:rsidRPr="000B0E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Тухбатуллина</w:t>
      </w:r>
      <w:proofErr w:type="spellEnd"/>
      <w:r w:rsidRPr="000B0E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Эльмира </w:t>
      </w:r>
      <w:proofErr w:type="spellStart"/>
      <w:r w:rsidRPr="000B0E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Марселевна</w:t>
      </w:r>
      <w:proofErr w:type="spellEnd"/>
      <w:r w:rsidRPr="000B0E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, преподаватель</w:t>
      </w:r>
      <w:r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15128E" w:rsidRPr="000B0EEB" w:rsidRDefault="0015128E" w:rsidP="0015128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28E" w:rsidRPr="000B0EEB" w:rsidRDefault="0015128E" w:rsidP="0015128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Pr="0015128E" w:rsidRDefault="0015128E" w:rsidP="0015128E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128E" w:rsidRDefault="0015128E" w:rsidP="0015128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852B4" w:rsidRDefault="005852B4" w:rsidP="0015128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13FC0" w:rsidRPr="0015128E" w:rsidRDefault="00D13FC0" w:rsidP="0015128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0EEB" w:rsidRDefault="000B0EEB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EEB" w:rsidRDefault="000B0EEB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EEB" w:rsidRDefault="000B0EEB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095E" w:rsidRDefault="00D1095E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095E" w:rsidRDefault="00D1095E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28E" w:rsidRPr="0015128E" w:rsidRDefault="0015128E" w:rsidP="00151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12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15128E" w:rsidRPr="0015128E" w:rsidRDefault="0015128E" w:rsidP="001512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fffb"/>
        <w:tblW w:w="9570" w:type="dxa"/>
        <w:tblLook w:val="04A0" w:firstRow="1" w:lastRow="0" w:firstColumn="1" w:lastColumn="0" w:noHBand="0" w:noVBand="1"/>
      </w:tblPr>
      <w:tblGrid>
        <w:gridCol w:w="7904"/>
        <w:gridCol w:w="1666"/>
      </w:tblGrid>
      <w:tr w:rsidR="0015128E" w:rsidRPr="0015128E" w:rsidTr="000B0EEB">
        <w:tc>
          <w:tcPr>
            <w:tcW w:w="7903" w:type="dxa"/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:rsidR="0015128E" w:rsidRPr="0015128E" w:rsidRDefault="0015128E" w:rsidP="001512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5128E" w:rsidRPr="0015128E" w:rsidTr="000B0EEB">
        <w:tc>
          <w:tcPr>
            <w:tcW w:w="7903" w:type="dxa"/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5128E" w:rsidRPr="0015128E" w:rsidTr="000B0EEB">
        <w:tc>
          <w:tcPr>
            <w:tcW w:w="7903" w:type="dxa"/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15128E" w:rsidRPr="0015128E" w:rsidTr="000B0EEB">
        <w:tc>
          <w:tcPr>
            <w:tcW w:w="7903" w:type="dxa"/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15128E" w:rsidRPr="0015128E" w:rsidRDefault="0015128E" w:rsidP="001512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5128E" w:rsidRPr="0015128E" w:rsidRDefault="0015128E" w:rsidP="001512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5128E" w:rsidRPr="0015128E" w:rsidRDefault="0015128E" w:rsidP="0015128E">
      <w:pPr>
        <w:rPr>
          <w:rFonts w:ascii="Times New Roman" w:eastAsia="Calibri" w:hAnsi="Times New Roman" w:cs="Times New Roman"/>
          <w:sz w:val="24"/>
          <w:szCs w:val="24"/>
        </w:rPr>
      </w:pPr>
    </w:p>
    <w:p w:rsidR="0015128E" w:rsidRPr="0015128E" w:rsidRDefault="0015128E" w:rsidP="0015128E">
      <w:pPr>
        <w:rPr>
          <w:rFonts w:ascii="Calibri" w:eastAsia="Calibri" w:hAnsi="Calibri" w:cs="Times New Roman"/>
          <w:b/>
        </w:rPr>
      </w:pPr>
      <w:r w:rsidRPr="0015128E">
        <w:br w:type="page"/>
      </w:r>
    </w:p>
    <w:p w:rsidR="0015128E" w:rsidRPr="000B0EEB" w:rsidRDefault="0015128E" w:rsidP="000B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 1. паспорт рабочей ПРОГРАММЫ УЧЕБНОЙ ДИСЦИПЛИНЫ</w:t>
      </w:r>
    </w:p>
    <w:p w:rsidR="0015128E" w:rsidRPr="000B0EEB" w:rsidRDefault="0015128E" w:rsidP="000B0E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ОУД. 02 Литература</w:t>
      </w:r>
    </w:p>
    <w:p w:rsidR="0015128E" w:rsidRPr="000B0EEB" w:rsidRDefault="0015128E" w:rsidP="000B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Область применения </w:t>
      </w:r>
      <w:r w:rsidRPr="000B0EEB">
        <w:rPr>
          <w:rFonts w:ascii="Times New Roman" w:eastAsia="Calibri" w:hAnsi="Times New Roman" w:cs="Times New Roman"/>
          <w:b/>
          <w:sz w:val="24"/>
          <w:szCs w:val="24"/>
        </w:rPr>
        <w:t>рабочей</w:t>
      </w:r>
      <w:r w:rsidRPr="000B0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</w:p>
    <w:p w:rsidR="00D13FC0" w:rsidRPr="000B0EEB" w:rsidRDefault="00E57A3F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13FC0"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D13FC0" w:rsidRPr="000B0EEB" w:rsidRDefault="00E57A3F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13FC0"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22.02.00 Технология материалов.         </w:t>
      </w:r>
    </w:p>
    <w:p w:rsidR="0015128E" w:rsidRPr="000B0EEB" w:rsidRDefault="00D13FC0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Профиль получаемого профессионального образования технический.</w:t>
      </w:r>
    </w:p>
    <w:p w:rsidR="0015128E" w:rsidRPr="000B0EEB" w:rsidRDefault="0015128E" w:rsidP="000B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общеобразовательной учебной дисциплины «Литература» является частью основной образовательной программы ППССЗ </w:t>
      </w:r>
      <w:proofErr w:type="gramStart"/>
      <w:r w:rsidRPr="000B0EEB">
        <w:rPr>
          <w:rFonts w:ascii="Times New Roman" w:eastAsia="Calibri" w:hAnsi="Times New Roman" w:cs="Times New Roman"/>
          <w:sz w:val="24"/>
          <w:szCs w:val="24"/>
        </w:rPr>
        <w:t>для  среднего</w:t>
      </w:r>
      <w:proofErr w:type="gram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образования и входит </w:t>
      </w:r>
      <w:r w:rsidRPr="000B0EEB">
        <w:rPr>
          <w:rFonts w:ascii="Times New Roman" w:eastAsia="Calibri" w:hAnsi="Times New Roman" w:cs="Times New Roman"/>
          <w:bCs/>
          <w:sz w:val="24"/>
          <w:szCs w:val="24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sz w:val="24"/>
          <w:szCs w:val="24"/>
        </w:rPr>
        <w:t>Содержание программы ОУД. 02 Литература направлено на достижение следующих целей:</w:t>
      </w:r>
    </w:p>
    <w:p w:rsidR="0015128E" w:rsidRPr="000B0EEB" w:rsidRDefault="0015128E" w:rsidP="000B0E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• воспитание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15128E" w:rsidRPr="000B0EEB" w:rsidRDefault="0015128E" w:rsidP="000B0E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 xml:space="preserve"> • развитие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15128E" w:rsidRPr="000B0EEB" w:rsidRDefault="0015128E" w:rsidP="000B0E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 xml:space="preserve"> • освоение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15128E" w:rsidRPr="000B0EEB" w:rsidRDefault="0015128E" w:rsidP="000B0E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• совершенствование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15128E" w:rsidRPr="000B0EEB" w:rsidRDefault="0015128E" w:rsidP="000B0E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личностных: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Л1.</w:t>
      </w:r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 xml:space="preserve">Л2.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Л3.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толерантное сознание и поведение в поликультурном мире, готовность и спос</w:t>
      </w:r>
      <w:r w:rsidR="00E57A3F" w:rsidRPr="000B0EEB">
        <w:rPr>
          <w:rFonts w:ascii="Times New Roman" w:eastAsia="Calibri" w:hAnsi="Times New Roman" w:cs="Times New Roman"/>
          <w:sz w:val="24"/>
          <w:szCs w:val="24"/>
        </w:rPr>
        <w:t>о</w:t>
      </w:r>
      <w:r w:rsidRPr="000B0EEB">
        <w:rPr>
          <w:rFonts w:ascii="Times New Roman" w:eastAsia="Calibri" w:hAnsi="Times New Roman" w:cs="Times New Roman"/>
          <w:sz w:val="24"/>
          <w:szCs w:val="24"/>
        </w:rPr>
        <w:t>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Л4. </w:t>
      </w:r>
      <w:r w:rsidRPr="000B0EEB">
        <w:rPr>
          <w:rFonts w:ascii="Times New Roman" w:eastAsia="Calibri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Л5.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эстетическое отношение к миру;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Л6.</w:t>
      </w:r>
      <w:r w:rsidRPr="000B0EEB">
        <w:rPr>
          <w:rFonts w:ascii="Times New Roman" w:eastAsia="Calibri" w:hAnsi="Times New Roman" w:cs="Times New Roman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Л7.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15128E" w:rsidRPr="000B0EEB" w:rsidRDefault="0015128E" w:rsidP="000B0EEB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B0EEB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0B0EE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М1.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умение понимать проблему, выдвигать гипотезу,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структуировать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М2.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М3.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М4.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5128E" w:rsidRPr="000B0EEB" w:rsidRDefault="0015128E" w:rsidP="000B0EEB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предметных: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П1.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П2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навыков различных видов анализа литературных произведений;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П3.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владение навыками самоанализа и самооценки на основе наблюдений за собственной речью;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П4.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П5.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П6.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П7.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контекст творчест</w:t>
      </w:r>
      <w:r w:rsidR="00D1095E">
        <w:rPr>
          <w:rFonts w:ascii="Times New Roman" w:eastAsia="Calibri" w:hAnsi="Times New Roman" w:cs="Times New Roman"/>
          <w:sz w:val="24"/>
          <w:szCs w:val="24"/>
        </w:rPr>
        <w:t xml:space="preserve">ва писателя в процессе анализа </w:t>
      </w:r>
      <w:r w:rsidRPr="000B0EEB">
        <w:rPr>
          <w:rFonts w:ascii="Times New Roman" w:eastAsia="Calibri" w:hAnsi="Times New Roman" w:cs="Times New Roman"/>
          <w:sz w:val="24"/>
          <w:szCs w:val="24"/>
        </w:rPr>
        <w:t>художественного произведения;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П8.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П9.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15128E" w:rsidRPr="000B0EEB" w:rsidRDefault="0015128E" w:rsidP="000B0EE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</w:rPr>
        <w:t>П10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15128E" w:rsidRPr="000B0EEB" w:rsidRDefault="0015128E" w:rsidP="000B0E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РЕЗУЛЬТАТАМ ОБУЧЕНИЯ</w:t>
      </w:r>
    </w:p>
    <w:p w:rsidR="0015128E" w:rsidRPr="000B0EEB" w:rsidRDefault="0015128E" w:rsidP="000B0E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Компетенции, формируемые в результате освоения дисциплины.</w:t>
      </w:r>
    </w:p>
    <w:p w:rsidR="0015128E" w:rsidRPr="000B0EEB" w:rsidRDefault="0015128E" w:rsidP="000B0E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Выпускник, освоивший учебную дисциплину «Литература», должен обладать </w:t>
      </w: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общими компетенциями:</w:t>
      </w:r>
      <w:r w:rsidRPr="000B0EEB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15128E" w:rsidRPr="000B0EEB" w:rsidRDefault="0015128E" w:rsidP="000B0E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 1</w:t>
      </w: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A24D19" w:rsidRPr="000B0EEB" w:rsidRDefault="00A24D19" w:rsidP="000B0E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EE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ОК 2.</w:t>
      </w:r>
      <w:r w:rsidRPr="000B0EEB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5128E" w:rsidRPr="000B0EEB" w:rsidRDefault="0015128E" w:rsidP="000B0EE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 3</w:t>
      </w: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15128E" w:rsidRPr="000B0EEB" w:rsidRDefault="0015128E" w:rsidP="000B0EE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 4.</w:t>
      </w: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15128E" w:rsidRPr="000B0EEB" w:rsidRDefault="0015128E" w:rsidP="000B0EE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 5.</w:t>
      </w: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15128E" w:rsidRPr="000B0EEB" w:rsidRDefault="0015128E" w:rsidP="000B0EE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 6.</w:t>
      </w: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5852B4" w:rsidRPr="000B0EEB" w:rsidRDefault="005852B4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Содержание дисциплины имеет </w:t>
      </w:r>
      <w:proofErr w:type="spellStart"/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>межпредметные</w:t>
      </w:r>
      <w:proofErr w:type="spellEnd"/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связи с дисциплинами общеобразовательного цикла «Литература» и «История».</w:t>
      </w:r>
    </w:p>
    <w:p w:rsidR="005852B4" w:rsidRPr="000B0EEB" w:rsidRDefault="005852B4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52B4" w:rsidRPr="000B0EEB" w:rsidRDefault="005852B4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>В рабочей программе дисциплины планируется самостоятельная работа студентов с указанием ее тематики.</w:t>
      </w:r>
    </w:p>
    <w:p w:rsidR="005852B4" w:rsidRPr="000B0EEB" w:rsidRDefault="005852B4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B0E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Курс обеспечен методическими пособиями и указаниями к выполнению практических работ, </w:t>
      </w:r>
      <w:r w:rsidRPr="000B0EEB">
        <w:rPr>
          <w:rFonts w:ascii="Times New Roman" w:hAnsi="Times New Roman" w:cs="Times New Roman"/>
          <w:bCs/>
          <w:iCs/>
          <w:sz w:val="24"/>
          <w:szCs w:val="24"/>
        </w:rPr>
        <w:t>в том числе в условиях применения электронного обучения и дистанцио</w:t>
      </w:r>
      <w:r w:rsidR="000B0EEB">
        <w:rPr>
          <w:rFonts w:ascii="Times New Roman" w:hAnsi="Times New Roman" w:cs="Times New Roman"/>
          <w:bCs/>
          <w:iCs/>
          <w:sz w:val="24"/>
          <w:szCs w:val="24"/>
        </w:rPr>
        <w:t>нных образовательных технологий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обучающегося 192 часа, в том числе: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обучающегося 128 часов;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обучающегося 64 часа.</w:t>
      </w:r>
    </w:p>
    <w:p w:rsidR="0015128E" w:rsidRPr="0015128E" w:rsidRDefault="0015128E" w:rsidP="000B0EE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128E">
        <w:rPr>
          <w:rFonts w:ascii="Times New Roman" w:eastAsia="Calibri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15128E" w:rsidRPr="0015128E" w:rsidRDefault="0015128E" w:rsidP="000B0EE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5128E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88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15128E" w:rsidRPr="0015128E" w:rsidTr="000B0EEB">
        <w:trPr>
          <w:trHeight w:val="59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15128E" w:rsidRPr="0015128E" w:rsidTr="000B0EEB"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192</w:t>
            </w:r>
          </w:p>
        </w:tc>
      </w:tr>
      <w:tr w:rsidR="0015128E" w:rsidRPr="0015128E" w:rsidTr="000B0EEB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128</w:t>
            </w:r>
          </w:p>
        </w:tc>
      </w:tr>
      <w:tr w:rsidR="0015128E" w:rsidRPr="0015128E" w:rsidTr="000B0EEB">
        <w:trPr>
          <w:trHeight w:val="291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5128E" w:rsidRPr="0015128E" w:rsidTr="000B0EEB">
        <w:trPr>
          <w:trHeight w:val="309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    40</w:t>
            </w:r>
          </w:p>
        </w:tc>
      </w:tr>
      <w:tr w:rsidR="0015128E" w:rsidRPr="0015128E" w:rsidTr="000B0EEB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64</w:t>
            </w:r>
          </w:p>
        </w:tc>
      </w:tr>
      <w:tr w:rsidR="0015128E" w:rsidRPr="0015128E" w:rsidTr="000B0EEB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5128E" w:rsidRPr="0015128E" w:rsidTr="000B0EEB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15128E" w:rsidRPr="0015128E" w:rsidTr="000B0EEB">
        <w:trPr>
          <w:trHeight w:val="267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</w:tr>
      <w:tr w:rsidR="0015128E" w:rsidRPr="0015128E" w:rsidTr="000B0EEB">
        <w:trPr>
          <w:trHeight w:val="28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Презентации,</w:t>
            </w:r>
          </w:p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512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15128E" w:rsidRPr="0015128E" w:rsidTr="000B0EEB">
        <w:trPr>
          <w:trHeight w:val="31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5128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 w:rsidRPr="001512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15128E" w:rsidRPr="0015128E" w:rsidRDefault="0015128E" w:rsidP="0015128E">
      <w:pPr>
        <w:sectPr w:rsidR="0015128E" w:rsidRPr="0015128E" w:rsidSect="000B0EEB">
          <w:pgSz w:w="11906" w:h="16838"/>
          <w:pgMar w:top="567" w:right="851" w:bottom="1361" w:left="1276" w:header="0" w:footer="0" w:gutter="0"/>
          <w:cols w:space="720"/>
          <w:formProt w:val="0"/>
          <w:docGrid w:linePitch="100" w:charSpace="4096"/>
        </w:sectPr>
      </w:pPr>
    </w:p>
    <w:p w:rsidR="0015128E" w:rsidRPr="0015128E" w:rsidRDefault="0015128E" w:rsidP="0015128E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12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15128E" w:rsidRPr="0015128E" w:rsidTr="000B0EEB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15128E" w:rsidRPr="0015128E" w:rsidTr="000B0EEB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2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151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151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Романтизм. Особенности русского романтизма.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</w:t>
            </w: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1: 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90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1.2.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А.С. Пушкин.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15128E">
              <w:rPr>
                <w:rFonts w:eastAsia="Calibri" w:cs="Times New Roman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Практическое занятие № 2: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написанию сочинения-анализа лирического произведения.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22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составлению хронологической  таблицы «Жизненный и творческий путь    М.Ю. Лермонтова»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мотивы лирики М.Ю. Лермонтова. </w:t>
            </w:r>
            <w:r w:rsidRPr="0015128E">
              <w:rPr>
                <w:rFonts w:ascii="Times New Roman" w:eastAsia="Calibri" w:hAnsi="Times New Roman" w:cs="Times New Roman"/>
                <w:bCs/>
              </w:rPr>
              <w:t>Тема одиночества в лирике М.Ю. Лермонтова.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4: 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15128E" w:rsidRPr="0015128E" w:rsidRDefault="0015128E" w:rsidP="000B0E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15128E" w:rsidRPr="0015128E" w:rsidTr="000B0EEB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5: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Подготовка сообщения «Жизненный </w:t>
            </w:r>
            <w:r w:rsidR="00D1095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и творческий путь Н.В. Гоголя»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(с опорой на изученное в основной школе) на основе использования материала хронологической таблицы.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 Повесть Н.В. Гоголя «Портрет».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Р№2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–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54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2.1.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13.Конфликт либерального дворянства и разночинной демократии. Народничество.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№6: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2.2.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А.Н. Островский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№7: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17.Образ Катерины – воплощение лучших качеств женской натуры. </w:t>
            </w:r>
            <w:r w:rsidRPr="0015128E">
              <w:rPr>
                <w:rFonts w:eastAsia="Calibri" w:cs="Times New Roman"/>
                <w:bCs/>
              </w:rPr>
              <w:t xml:space="preserve"> Мотивы искушений, мотив  своеволия и свободы в драме.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Практическое занятие № 8: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по пьесе А.Н. Островского «Гроза».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СР№3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20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9: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 Обломов как представитель своего времени и вневременной образ.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22.Обломов и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Прошлое и будущее России.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СР№4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2.4.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="00D1095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№10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сообщения  по</w:t>
            </w:r>
            <w:proofErr w:type="gramEnd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теме: «Жизненный и творческий путь И.С. Тургенева» (с опорой на изученное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 школе).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11: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Сочинение-рассуждение по роману И.С. Тургенева «Отцы и дети».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СР№5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168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Н.Г. Чернышевский.</w:t>
            </w:r>
          </w:p>
          <w:p w:rsidR="0015128E" w:rsidRPr="0015128E" w:rsidRDefault="0015128E" w:rsidP="000B0EEB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№12: 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творчества Н.Г. Чернышевского».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1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30.Сведения из жизни Н.С. Лескова. Художественный мир Н.С. Лескова.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31.Повесть «Очарованный странник». Образ Ивана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32.Основные вехи твор</w:t>
            </w:r>
            <w:r w:rsidR="00D1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чества М.Е. Салтыкова – Щедрина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D1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3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2.8.                         Ф.М. Достоевский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</w:t>
            </w:r>
            <w:bookmarkStart w:id="0" w:name="__DdeLink__8447_1531656890"/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№</w:t>
            </w:r>
            <w:bookmarkEnd w:id="0"/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13: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35.Роман «Преступление и наказание». Своеобразие жанра. Особенности сюжета.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.Практическое занятие №14: 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роману Ф.М. Достоевского «Преступление и наказание».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СР№6–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№15: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Практические занятия №16: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42.Светское общество в изображении Толстого, осуждение его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43.Авторский идеал семьи в романе.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44.Правдивое изображение войны и русских солдат – художественное открытие Л.Н. Толстого.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№17: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Сочинение-рассуждение по роману Л.Н. Толстого «Война и мир».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СР№7 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</w:t>
            </w:r>
            <w:r w:rsidR="00D109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тему «Тема дома в романе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«Война и мир»»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266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№18: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48. Сочетание комического и драматического в пьесе «Вишневый сад».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№19: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комедии А.П. Чехова «Вишневый сад».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СР№8 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3.2.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0B0EEB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50.Стилевое, жанровое и тематическое разнообразие русской лирики второй половины 19 века.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51.Жизненный</w:t>
            </w:r>
            <w:r w:rsidR="00D109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творческий путь Ф.И. Тютчева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Художественные особенности лирики Ф.И. Тютчева.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СР№9 –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52.Эстетические взгляды  и художественные особенности поэзии А.А. Фета.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Лирика А.А. Фета.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СР№10 –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А.К. Толстой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Практическое занятие №20: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Обучение декламации (</w:t>
            </w:r>
            <w:r w:rsidRPr="0015128E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16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Н.А. Некрасов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№21: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 Н.А. Некрасова».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55.Поэма «Кому на Руси жить хорошо»  - замысел поэмы, жанр, композиция, сюжет.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СР№11-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9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№22: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путь», « Бунин – поэт».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59.Х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удожественное своеобразие рассказов И. Бунина  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«Антоновские яблоки»,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№23: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Жизненный и творческий путь А. Куприна».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 24: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Написание сочинения – рассуждения по творчеству А. Куприна (И. Бунина).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СР№12 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63.Символизм. Акмеизм.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64. Футуризм. </w:t>
            </w:r>
            <w:proofErr w:type="spellStart"/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323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25: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Сведения из биографии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М. Горького».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.Пьеса «На дне». Изображение правды жизни и ее философский смысл.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4"/>
                <w:szCs w:val="24"/>
                <w:lang w:eastAsia="ru-RU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67. Герои пьесы. Спор о назначении человека в пьесе «На дне».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№26: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 над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тезисным планом сочинения – рассуждения.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СР№13 –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«История жизни Актера» (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Бубнова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13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27: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Творческий путь поэта А. Блока».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70. Поэма А.А. Блока «Двенадцать». Сюжет поэмы и ее герои.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№28: 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Тема5.1.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72.Противоречивость литературного процесса 1920 –х годов.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5.2.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74.Поэма «Во весь голос». Тема поэта и поэзии. 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Практическое занятие №29: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СР№14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Реферат на тему «Сатира в произведениях Маяковского».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8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76.Слово о Есенине. Основные темы и проблемы творчества.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77.  Развитие темы Родины как выражение любви к России.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СР№15 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78.Жизнь и творчество А.А. Фадеева.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9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80.Общие тенденции литературного процесса 1930 – 1940гг.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№ 30: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31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6.2.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№31: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Представление презентаций «Слово о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М.И.Цветаевой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», </w:t>
            </w:r>
            <w:proofErr w:type="gramStart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 Основные</w:t>
            </w:r>
            <w:proofErr w:type="gramEnd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мотивы,  темы и проблемы лирики М.И. Цветаевой». Анализ стихотворений.  Обучение правилам декламации 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15128E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83. Основные мотивы,  темы и проблемы лирики М.И. Цветаевой.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СР№16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№32: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80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 6.4.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86.Личность и судьба А. Платонова.  Основные мотивы творчества. Повесть «Котлован» (обзор).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6.5.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33: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89.</w:t>
            </w: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Ершалаимские</w:t>
            </w:r>
            <w:proofErr w:type="spellEnd"/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главы.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Картины Москвы 1930 – х годов.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90.</w:t>
            </w: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91.Любовь и судьба Мастера. 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6.6.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6.7.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93. Личность и судьба Е. Замятина. Основные мотивы творчества.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34: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97.</w:t>
            </w: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98. Женские судьбы. Любовь на страницах романа.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СР№17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68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7.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35: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101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36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СР№18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№37: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104. Поэма «Реквием» - трагизм жизни и судьбы лирической героини и поэтессы.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СР№19 –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5128E" w:rsidRPr="0015128E" w:rsidTr="000B0EEB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105.Творчество А.Т. Твардовского. Основные мотивы лирики.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106. Поэма «Василий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О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тражение подвига народа в поэме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«Василий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38: 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на тему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ВОв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СР№20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36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8.2.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15128E" w:rsidRPr="0015128E" w:rsidRDefault="0015128E" w:rsidP="000B0EEB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22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110. 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39: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111. Художественное своеобразие прозы В. Шаламова.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112.Изображение жизни советской деревни. В. Белов «Плотницкие рассказы».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113.Историческая тема в советской литературе.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15128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№40: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116. </w:t>
            </w: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объединения и направления в поэзии 1950 – 1980-х годов.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117.Поэзия Н. Рубцова. Тема Родины в лирике поэта.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СР№21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8.5.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Драматургия</w:t>
            </w:r>
          </w:p>
          <w:p w:rsidR="0015128E" w:rsidRPr="000B0EEB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1950 – 1980 – х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118.Развитие драматургии второй половины 20 века.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119. Драматургия А.В. Вампилова – утверждение добра, любви и милосердия.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СР№22 –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121.Тема народного </w:t>
            </w:r>
            <w:proofErr w:type="spellStart"/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1512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рассказе «Матренин двор».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СР№23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60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СР№24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66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5128E" w:rsidRPr="0015128E" w:rsidTr="000B0EEB">
        <w:trPr>
          <w:trHeight w:val="12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171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Тематика и жанры литературы </w:t>
            </w:r>
          </w:p>
          <w:p w:rsidR="0015128E" w:rsidRPr="000B0EEB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125.Творчество В. Астафьева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126.Творчество Л. Петрушевской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СР№25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128E" w:rsidRPr="0015128E" w:rsidTr="000B0EEB">
        <w:trPr>
          <w:trHeight w:val="3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127-128</w:t>
            </w: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5128E" w:rsidRPr="0015128E" w:rsidTr="000B0EEB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:rsidR="0015128E" w:rsidRPr="0015128E" w:rsidRDefault="0015128E" w:rsidP="000B0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:rsidR="0015128E" w:rsidRPr="0015128E" w:rsidRDefault="0015128E" w:rsidP="000B0EE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С.р</w:t>
            </w:r>
            <w:proofErr w:type="spellEnd"/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  <w:p w:rsidR="0015128E" w:rsidRPr="0015128E" w:rsidRDefault="0015128E" w:rsidP="000B0EE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П.з</w:t>
            </w:r>
            <w:proofErr w:type="spellEnd"/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0B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192ч.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128ч.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64ч.</w:t>
            </w:r>
          </w:p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5128E" w:rsidRPr="0015128E" w:rsidRDefault="0015128E" w:rsidP="000B0E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15128E" w:rsidRPr="0015128E" w:rsidRDefault="0015128E" w:rsidP="000B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15128E" w:rsidRPr="0015128E" w:rsidRDefault="0015128E" w:rsidP="000B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15128E" w:rsidRPr="0015128E" w:rsidRDefault="0015128E" w:rsidP="000B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28E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15128E" w:rsidRPr="0015128E" w:rsidRDefault="0015128E" w:rsidP="000B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5128E" w:rsidRPr="0015128E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15128E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15128E" w:rsidRPr="000B0EEB" w:rsidRDefault="0015128E" w:rsidP="000B0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0EE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учебной дисциплины тр</w:t>
      </w:r>
      <w:r w:rsidR="00D13FC0"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ебует наличия учебного кабинета.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учебного кабинета: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посадочные места по количеству обучающихся;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рабочее место преподавателя;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шкафы для книг; портреты;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*интерактивная доска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 обучения: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компьютер и мультимедиа проектор.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Информационное обеспечение обучения: </w:t>
      </w:r>
    </w:p>
    <w:p w:rsidR="00926000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926000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26000">
        <w:rPr>
          <w:rFonts w:ascii="Times New Roman" w:eastAsia="Calibri" w:hAnsi="Times New Roman" w:cs="Times New Roman"/>
          <w:bCs/>
          <w:sz w:val="24"/>
          <w:szCs w:val="24"/>
        </w:rPr>
        <w:t xml:space="preserve">1.Архипова, И. А. Русская литература XIX в.: практикум для студентов факультета непрерывного образования / И. И. Архипова, У. Н. </w:t>
      </w:r>
      <w:proofErr w:type="spellStart"/>
      <w:r w:rsidRPr="00926000">
        <w:rPr>
          <w:rFonts w:ascii="Times New Roman" w:eastAsia="Calibri" w:hAnsi="Times New Roman" w:cs="Times New Roman"/>
          <w:bCs/>
          <w:sz w:val="24"/>
          <w:szCs w:val="24"/>
        </w:rPr>
        <w:t>Фысина</w:t>
      </w:r>
      <w:proofErr w:type="spellEnd"/>
      <w:r w:rsidRPr="00926000">
        <w:rPr>
          <w:rFonts w:ascii="Times New Roman" w:eastAsia="Calibri" w:hAnsi="Times New Roman" w:cs="Times New Roman"/>
          <w:bCs/>
          <w:sz w:val="24"/>
          <w:szCs w:val="24"/>
        </w:rPr>
        <w:t>. - Москва: РГУП, 201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926000">
        <w:rPr>
          <w:rFonts w:ascii="Times New Roman" w:eastAsia="Calibri" w:hAnsi="Times New Roman" w:cs="Times New Roman"/>
          <w:bCs/>
          <w:sz w:val="24"/>
          <w:szCs w:val="24"/>
        </w:rPr>
        <w:t xml:space="preserve">. — 141 с. - Текст: электронный. - URL: </w:t>
      </w:r>
      <w:hyperlink r:id="rId6" w:history="1">
        <w:r w:rsidRPr="00C16590">
          <w:rPr>
            <w:rStyle w:val="afffffc"/>
            <w:rFonts w:ascii="Times New Roman" w:eastAsia="Calibri" w:hAnsi="Times New Roman" w:cs="Times New Roman"/>
            <w:bCs/>
            <w:sz w:val="24"/>
            <w:szCs w:val="24"/>
          </w:rPr>
          <w:t>https://znanium.com/catalog/product/1195509</w:t>
        </w:r>
      </w:hyperlink>
      <w:r w:rsidRPr="009260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5128E" w:rsidRPr="000B0EEB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.Зинин С.А., </w:t>
      </w:r>
      <w:proofErr w:type="spellStart"/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>Чалмаев</w:t>
      </w:r>
      <w:proofErr w:type="spellEnd"/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 В.А. Литература (базовый уровень). 10 класс: в 2ч.-М.</w:t>
      </w:r>
      <w:r w:rsidR="00035C03" w:rsidRPr="000B0EEB">
        <w:rPr>
          <w:rFonts w:ascii="Times New Roman" w:eastAsia="Calibri" w:hAnsi="Times New Roman" w:cs="Times New Roman"/>
          <w:bCs/>
          <w:sz w:val="24"/>
          <w:szCs w:val="24"/>
        </w:rPr>
        <w:t>,2015</w:t>
      </w:r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5128E" w:rsidRPr="000B0EEB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.Зинин С.А., </w:t>
      </w:r>
      <w:proofErr w:type="spellStart"/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>Чалмаев</w:t>
      </w:r>
      <w:proofErr w:type="spellEnd"/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 В.А. Литература (базовый у</w:t>
      </w:r>
      <w:r w:rsidR="00035C03" w:rsidRPr="000B0EEB">
        <w:rPr>
          <w:rFonts w:ascii="Times New Roman" w:eastAsia="Calibri" w:hAnsi="Times New Roman" w:cs="Times New Roman"/>
          <w:bCs/>
          <w:sz w:val="24"/>
          <w:szCs w:val="24"/>
        </w:rPr>
        <w:t>ровень). 11 класс: в 2ч.-М.,2015</w:t>
      </w:r>
      <w:r w:rsidR="0015128E" w:rsidRPr="000B0EE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5128E" w:rsidRPr="000B0EEB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15128E" w:rsidRPr="000B0EEB">
        <w:rPr>
          <w:rFonts w:ascii="Times New Roman" w:eastAsia="Calibri" w:hAnsi="Times New Roman" w:cs="Times New Roman"/>
          <w:sz w:val="24"/>
          <w:szCs w:val="24"/>
        </w:rPr>
        <w:t>.Лебедев Ю.В. Русская литература 19века. 10кл. Ч</w:t>
      </w:r>
      <w:r w:rsidR="00035C03" w:rsidRPr="000B0EEB">
        <w:rPr>
          <w:rFonts w:ascii="Times New Roman" w:eastAsia="Calibri" w:hAnsi="Times New Roman" w:cs="Times New Roman"/>
          <w:sz w:val="24"/>
          <w:szCs w:val="24"/>
        </w:rPr>
        <w:t>.1. –М. изд-во Просвещение, 2015</w:t>
      </w:r>
      <w:r w:rsidR="0015128E" w:rsidRPr="000B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5128E" w:rsidRPr="000B0EEB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</w:t>
      </w:r>
      <w:r w:rsidR="0015128E" w:rsidRPr="000B0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.Лебедев Ю.В. Русская литература 19 века. 10кл. Ч.2. –М. изд-во 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Просвещение, </w:t>
      </w:r>
      <w:r w:rsidR="00035C03" w:rsidRPr="000B0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2015</w:t>
      </w:r>
      <w:r w:rsidRPr="000B0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1.Курдюмова Т.Ф. и др. Литература (базовый уровень). 10 класс под ред. Т.Ф. </w:t>
      </w:r>
      <w:proofErr w:type="spellStart"/>
      <w:r w:rsidRPr="000B0EEB">
        <w:rPr>
          <w:rFonts w:ascii="Times New Roman" w:eastAsia="Calibri" w:hAnsi="Times New Roman" w:cs="Times New Roman"/>
          <w:bCs/>
          <w:sz w:val="24"/>
          <w:szCs w:val="24"/>
        </w:rPr>
        <w:t>Курдюмовой</w:t>
      </w:r>
      <w:proofErr w:type="spellEnd"/>
      <w:r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 -М.,2014.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2.. </w:t>
      </w:r>
      <w:proofErr w:type="spellStart"/>
      <w:r w:rsidRPr="000B0EEB">
        <w:rPr>
          <w:rFonts w:ascii="Times New Roman" w:eastAsia="Calibri" w:hAnsi="Times New Roman" w:cs="Times New Roman"/>
          <w:bCs/>
          <w:sz w:val="24"/>
          <w:szCs w:val="24"/>
        </w:rPr>
        <w:t>Курдюмова</w:t>
      </w:r>
      <w:proofErr w:type="spellEnd"/>
      <w:r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 Т.Ф. и др. Литература (базовый уровень). 11 класс под ред. Т.Ф. </w:t>
      </w:r>
      <w:proofErr w:type="spellStart"/>
      <w:r w:rsidRPr="000B0EEB">
        <w:rPr>
          <w:rFonts w:ascii="Times New Roman" w:eastAsia="Calibri" w:hAnsi="Times New Roman" w:cs="Times New Roman"/>
          <w:bCs/>
          <w:sz w:val="24"/>
          <w:szCs w:val="24"/>
        </w:rPr>
        <w:t>Курдюмовой</w:t>
      </w:r>
      <w:proofErr w:type="spellEnd"/>
      <w:r w:rsidRPr="000B0EEB">
        <w:rPr>
          <w:rFonts w:ascii="Times New Roman" w:eastAsia="Calibri" w:hAnsi="Times New Roman" w:cs="Times New Roman"/>
          <w:bCs/>
          <w:sz w:val="24"/>
          <w:szCs w:val="24"/>
        </w:rPr>
        <w:t xml:space="preserve"> -М.,2014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1.www.qmci.murmansk.ru/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text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bit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/1998/32/4/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htm</w:t>
      </w:r>
      <w:proofErr w:type="spellEnd"/>
      <w:r w:rsidR="009260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 язык: электронный репетитор (система обучающихся тестов).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B0EEB">
        <w:rPr>
          <w:rFonts w:ascii="Times New Roman" w:hAnsi="Times New Roman" w:cs="Times New Roman"/>
          <w:sz w:val="24"/>
          <w:szCs w:val="24"/>
        </w:rPr>
        <w:t>. е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0B0EE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0EEB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0B0EE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0EE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B0EEB">
        <w:rPr>
          <w:rFonts w:ascii="Times New Roman" w:hAnsi="Times New Roman" w:cs="Times New Roman"/>
          <w:sz w:val="24"/>
          <w:szCs w:val="24"/>
        </w:rPr>
        <w:t>,</w:t>
      </w:r>
      <w:r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Федеральный центр информационно-образовательных ресурсов</w:t>
      </w:r>
    </w:p>
    <w:p w:rsidR="0015128E" w:rsidRPr="000B0EEB" w:rsidRDefault="00926000" w:rsidP="000B0E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hyperlink r:id="rId7" w:history="1">
        <w:r w:rsidRPr="00C16590">
          <w:rPr>
            <w:rStyle w:val="afffffc"/>
            <w:rFonts w:ascii="Times New Roman" w:eastAsia="Calibri" w:hAnsi="Times New Roman" w:cs="Times New Roman"/>
            <w:sz w:val="24"/>
            <w:szCs w:val="24"/>
            <w:lang w:eastAsia="ru-RU"/>
          </w:rPr>
          <w:t>www.edunews.ru</w:t>
        </w:r>
      </w:hyperlink>
      <w:r w:rsidR="0015128E"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128E" w:rsidRPr="000B0E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Репетитор «Русский язык» (школьный курс). </w:t>
      </w:r>
    </w:p>
    <w:p w:rsidR="0015128E" w:rsidRPr="000B0EEB" w:rsidRDefault="0015128E" w:rsidP="000B0EEB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B0EEB">
        <w:rPr>
          <w:rFonts w:ascii="Times New Roman" w:eastAsia="Calibri" w:hAnsi="Times New Roman" w:cs="Times New Roman"/>
          <w:sz w:val="24"/>
          <w:szCs w:val="24"/>
          <w:lang w:val="en-US"/>
        </w:rPr>
        <w:t>znanium</w:t>
      </w:r>
      <w:proofErr w:type="spellEnd"/>
      <w:r w:rsidRPr="000B0EEB">
        <w:rPr>
          <w:rFonts w:ascii="Times New Roman" w:eastAsia="Calibri" w:hAnsi="Times New Roman" w:cs="Times New Roman"/>
          <w:sz w:val="24"/>
          <w:szCs w:val="24"/>
        </w:rPr>
        <w:t>.</w:t>
      </w:r>
      <w:r w:rsidRPr="000B0EE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Pr="000B0EEB">
        <w:rPr>
          <w:rFonts w:ascii="Times New Roman" w:eastAsia="Calibri" w:hAnsi="Times New Roman" w:cs="Times New Roman"/>
          <w:sz w:val="24"/>
          <w:szCs w:val="24"/>
        </w:rPr>
        <w:t xml:space="preserve"> – Электронная библиотечная система.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EB">
        <w:rPr>
          <w:rFonts w:ascii="Times New Roman" w:hAnsi="Times New Roman" w:cs="Times New Roman"/>
          <w:sz w:val="24"/>
          <w:szCs w:val="24"/>
        </w:rPr>
        <w:t>5.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B0EEB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0B0EEB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0B0EEB">
        <w:rPr>
          <w:rFonts w:ascii="Times New Roman" w:hAnsi="Times New Roman" w:cs="Times New Roman"/>
          <w:sz w:val="24"/>
          <w:szCs w:val="24"/>
        </w:rPr>
        <w:t>-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collection</w:t>
      </w:r>
      <w:proofErr w:type="gramEnd"/>
      <w:r w:rsidRPr="000B0E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B0EEB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proofErr w:type="gramEnd"/>
      <w:r w:rsidRPr="000B0E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B0EE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0B0EEB">
        <w:rPr>
          <w:rFonts w:ascii="Times New Roman" w:hAnsi="Times New Roman" w:cs="Times New Roman"/>
          <w:sz w:val="24"/>
          <w:szCs w:val="24"/>
        </w:rPr>
        <w:t xml:space="preserve"> (сайт «Единая коллекция цифровых образовательных ресурсов</w:t>
      </w:r>
      <w:r w:rsidRPr="000B0EEB">
        <w:rPr>
          <w:rFonts w:ascii="Times New Roman" w:hAnsi="Times New Roman" w:cs="Times New Roman"/>
          <w:sz w:val="24"/>
          <w:szCs w:val="24"/>
        </w:rPr>
        <w:tab/>
      </w:r>
    </w:p>
    <w:p w:rsidR="0015128E" w:rsidRPr="000B0EEB" w:rsidRDefault="0015128E" w:rsidP="000B0E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EEB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5128E" w:rsidRPr="000B0EEB" w:rsidRDefault="0015128E" w:rsidP="000B0EEB">
      <w:pPr>
        <w:spacing w:after="0" w:line="240" w:lineRule="auto"/>
        <w:rPr>
          <w:sz w:val="24"/>
          <w:szCs w:val="24"/>
        </w:rPr>
      </w:pPr>
      <w:r w:rsidRPr="000B0EEB">
        <w:rPr>
          <w:rFonts w:ascii="Times New Roman" w:hAnsi="Times New Roman" w:cs="Times New Roman"/>
          <w:sz w:val="24"/>
          <w:szCs w:val="24"/>
        </w:rPr>
        <w:t>1.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0B0EEB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8">
        <w:r w:rsidRPr="000B0EEB">
          <w:rPr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B0EEB">
          <w:rPr>
            <w:rFonts w:ascii="Times New Roman" w:hAnsi="Times New Roman" w:cs="Times New Roman"/>
            <w:sz w:val="24"/>
            <w:szCs w:val="24"/>
          </w:rPr>
          <w:t>://</w:t>
        </w:r>
        <w:r w:rsidRPr="000B0EEB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B0EEB">
          <w:rPr>
            <w:rFonts w:ascii="Times New Roman" w:hAnsi="Times New Roman" w:cs="Times New Roman"/>
            <w:sz w:val="24"/>
            <w:szCs w:val="24"/>
          </w:rPr>
          <w:t>.</w:t>
        </w:r>
        <w:r w:rsidRPr="000B0EEB">
          <w:rPr>
            <w:rFonts w:ascii="Times New Roman" w:hAnsi="Times New Roman" w:cs="Times New Roman"/>
            <w:sz w:val="24"/>
            <w:szCs w:val="24"/>
            <w:lang w:val="en-US"/>
          </w:rPr>
          <w:t>skype</w:t>
        </w:r>
        <w:r w:rsidRPr="000B0EEB">
          <w:rPr>
            <w:rFonts w:ascii="Times New Roman" w:hAnsi="Times New Roman" w:cs="Times New Roman"/>
            <w:sz w:val="24"/>
            <w:szCs w:val="24"/>
          </w:rPr>
          <w:t>.</w:t>
        </w:r>
        <w:r w:rsidRPr="000B0EEB"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0B0EEB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Pr="000B0EEB">
        <w:rPr>
          <w:rFonts w:ascii="Times New Roman" w:hAnsi="Times New Roman" w:cs="Times New Roman"/>
          <w:sz w:val="24"/>
          <w:szCs w:val="24"/>
        </w:rPr>
        <w:t>)</w:t>
      </w:r>
    </w:p>
    <w:p w:rsidR="0015128E" w:rsidRPr="000B0EEB" w:rsidRDefault="0015128E" w:rsidP="000B0EEB">
      <w:pPr>
        <w:spacing w:after="0" w:line="240" w:lineRule="auto"/>
        <w:rPr>
          <w:sz w:val="24"/>
          <w:szCs w:val="24"/>
        </w:rPr>
      </w:pPr>
      <w:r w:rsidRPr="000B0EEB">
        <w:rPr>
          <w:rFonts w:ascii="Times New Roman" w:hAnsi="Times New Roman" w:cs="Times New Roman"/>
          <w:sz w:val="24"/>
          <w:szCs w:val="24"/>
        </w:rPr>
        <w:t>2.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0B0EEB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B0EEB">
        <w:rPr>
          <w:rFonts w:ascii="Times New Roman" w:hAnsi="Times New Roman" w:cs="Times New Roman"/>
          <w:sz w:val="24"/>
          <w:szCs w:val="24"/>
        </w:rPr>
        <w:t xml:space="preserve">:// 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0B0EEB">
        <w:rPr>
          <w:rFonts w:ascii="Times New Roman" w:hAnsi="Times New Roman" w:cs="Times New Roman"/>
          <w:sz w:val="24"/>
          <w:szCs w:val="24"/>
        </w:rPr>
        <w:t>.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0B0EEB">
        <w:rPr>
          <w:rFonts w:ascii="Times New Roman" w:hAnsi="Times New Roman" w:cs="Times New Roman"/>
          <w:sz w:val="24"/>
          <w:szCs w:val="24"/>
        </w:rPr>
        <w:t>/)</w:t>
      </w:r>
    </w:p>
    <w:p w:rsidR="0015128E" w:rsidRPr="000B0EEB" w:rsidRDefault="0015128E" w:rsidP="000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EEB">
        <w:rPr>
          <w:rFonts w:ascii="Times New Roman" w:hAnsi="Times New Roman" w:cs="Times New Roman"/>
          <w:sz w:val="24"/>
          <w:szCs w:val="24"/>
        </w:rPr>
        <w:t>3.</w:t>
      </w:r>
      <w:r w:rsidRPr="000B0EEB">
        <w:rPr>
          <w:sz w:val="24"/>
          <w:szCs w:val="24"/>
        </w:rPr>
        <w:t xml:space="preserve"> </w:t>
      </w:r>
      <w:r w:rsidRPr="000B0EEB">
        <w:rPr>
          <w:rFonts w:ascii="Times New Roman" w:hAnsi="Times New Roman" w:cs="Times New Roman"/>
          <w:sz w:val="24"/>
          <w:szCs w:val="24"/>
        </w:rPr>
        <w:t>https://</w:t>
      </w:r>
      <w:r w:rsidRPr="000B0EEB">
        <w:rPr>
          <w:rFonts w:ascii="Times New Roman" w:hAnsi="Times New Roman" w:cs="Times New Roman"/>
          <w:sz w:val="24"/>
          <w:szCs w:val="24"/>
          <w:lang w:val="en-US"/>
        </w:rPr>
        <w:t>disk</w:t>
      </w:r>
      <w:r w:rsidRPr="000B0EE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0EEB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0B0EE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0EE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B0EEB">
        <w:rPr>
          <w:rFonts w:ascii="Times New Roman" w:hAnsi="Times New Roman" w:cs="Times New Roman"/>
          <w:sz w:val="24"/>
          <w:szCs w:val="24"/>
        </w:rPr>
        <w:t>/</w:t>
      </w:r>
    </w:p>
    <w:p w:rsidR="0015128E" w:rsidRPr="000B0EEB" w:rsidRDefault="0015128E" w:rsidP="000B0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28E" w:rsidRPr="000B0EEB" w:rsidRDefault="0015128E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Pr="000B0EEB" w:rsidRDefault="00D13FC0" w:rsidP="000B0EEB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D13FC0" w:rsidRDefault="00D13FC0" w:rsidP="0015128E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13FC0" w:rsidRDefault="00D13FC0" w:rsidP="0015128E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D13FC0" w:rsidRDefault="00D13FC0" w:rsidP="0015128E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15128E" w:rsidRPr="0015128E" w:rsidRDefault="0015128E" w:rsidP="0015128E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15128E" w:rsidRPr="0015128E" w:rsidRDefault="0015128E" w:rsidP="0015128E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512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15128E" w:rsidRPr="0015128E" w:rsidRDefault="0015128E" w:rsidP="0015128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28E">
        <w:rPr>
          <w:rFonts w:ascii="Times New Roman" w:eastAsia="Calibri" w:hAnsi="Times New Roman" w:cs="Times New Roman"/>
          <w:b/>
          <w:sz w:val="28"/>
          <w:szCs w:val="28"/>
        </w:rPr>
        <w:t>Контроль и оценка</w:t>
      </w:r>
      <w:r w:rsidRPr="0015128E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5128E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15128E" w:rsidRPr="0015128E" w:rsidRDefault="0015128E" w:rsidP="00C45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7" w:type="dxa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15128E" w:rsidRPr="0015128E" w:rsidRDefault="0015128E" w:rsidP="00C458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proofErr w:type="spellStart"/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-фронтальная беседа;</w:t>
            </w:r>
          </w:p>
          <w:p w:rsidR="0015128E" w:rsidRPr="0015128E" w:rsidRDefault="0015128E" w:rsidP="00C45807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:rsidR="0015128E" w:rsidRPr="0015128E" w:rsidRDefault="0015128E" w:rsidP="00C45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</w:t>
            </w:r>
          </w:p>
          <w:p w:rsidR="0015128E" w:rsidRPr="0015128E" w:rsidRDefault="0015128E" w:rsidP="00C45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Л2. </w:t>
            </w:r>
            <w:proofErr w:type="spellStart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воспоминаниях современников»,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r w:rsidR="004E0F58"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статьи </w:t>
            </w:r>
            <w:r w:rsidR="004E0F58"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учебника «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общества и кружки. 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Зарождение русской литературной критики»;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 и др.)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Л4.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eastAsia="Calibri" w:cs="Times New Roman"/>
                <w:color w:val="000000"/>
              </w:rPr>
              <w:t>-</w:t>
            </w: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выполнения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сообщения, презентации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семья»; «Личность Раскольникова» и др.)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сочинение- рассуждение по роману 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И.С. Тургенева «Отцы и дети» и др.)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докладами, рефератами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«Нигилизм и нигилисты в жизни и </w:t>
            </w:r>
          </w:p>
          <w:p w:rsidR="0015128E" w:rsidRPr="0015128E" w:rsidRDefault="0015128E" w:rsidP="004E0F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литературе» и т.д.);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</w:t>
            </w:r>
          </w:p>
          <w:p w:rsidR="0015128E" w:rsidRPr="0015128E" w:rsidRDefault="0015128E" w:rsidP="004E0F58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r w:rsidR="004E0F58"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:rsidR="0015128E" w:rsidRPr="0015128E" w:rsidRDefault="0015128E" w:rsidP="004E0F5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:rsidR="0015128E" w:rsidRPr="0015128E" w:rsidRDefault="0015128E" w:rsidP="004E0F5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Л5.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r w:rsidR="004E0F58"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роману И.С. Тургенева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«Отцы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дети»;</w:t>
            </w:r>
            <w:r w:rsidRPr="0015128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роману Л.Н. Толстого </w:t>
            </w:r>
          </w:p>
          <w:p w:rsidR="0015128E" w:rsidRPr="0015128E" w:rsidRDefault="0015128E" w:rsidP="00C4580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Л6.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-фронтальная беседа;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  <w:r w:rsidRPr="00151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  <w:p w:rsidR="0015128E" w:rsidRPr="0015128E" w:rsidRDefault="0015128E" w:rsidP="00C45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Л7.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(Пьера Безухова, Наташи Ростовой) и др.)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(</w:t>
            </w: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12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15128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 чтения стихов или прозы) и др.).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-тестирование;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</w:t>
            </w:r>
            <w:r w:rsidR="00D109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128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:rsidR="0015128E" w:rsidRPr="0015128E" w:rsidRDefault="00D1095E" w:rsidP="00C45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дома в лирике Твардовского»</w:t>
            </w:r>
            <w:r w:rsidR="0015128E" w:rsidRPr="0015128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28E" w:rsidRPr="0015128E" w:rsidRDefault="00D1095E" w:rsidP="00C4580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 «</w:t>
            </w:r>
            <w:r w:rsidR="0015128E" w:rsidRPr="001512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:rsidR="0015128E" w:rsidRPr="0015128E" w:rsidRDefault="00D1095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 стихи Ахматовой»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15128E" w:rsidRPr="0015128E" w:rsidTr="00C45807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М2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15128E" w:rsidRPr="0015128E" w:rsidTr="00C45807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15128E" w:rsidRPr="0015128E" w:rsidTr="00C45807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М4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.владение навыками познавательной, </w:t>
            </w:r>
            <w:proofErr w:type="spellStart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предметных: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</w:t>
            </w:r>
          </w:p>
        </w:tc>
      </w:tr>
      <w:tr w:rsidR="0015128E" w:rsidRPr="0015128E" w:rsidTr="00C45807">
        <w:trPr>
          <w:trHeight w:val="2222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П2.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15128E" w:rsidRPr="0015128E" w:rsidTr="00C45807">
        <w:trPr>
          <w:trHeight w:val="3000"/>
        </w:trPr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П5.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П6.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(по темам);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</w:t>
            </w:r>
          </w:p>
        </w:tc>
      </w:tr>
      <w:tr w:rsidR="0015128E" w:rsidRPr="0015128E" w:rsidTr="00C45807">
        <w:trPr>
          <w:trHeight w:val="3452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П8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15128E" w:rsidRPr="0015128E" w:rsidTr="00C45807">
        <w:trPr>
          <w:trHeight w:val="231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:rsidR="0015128E" w:rsidRPr="0015128E" w:rsidRDefault="0015128E" w:rsidP="00C458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15128E" w:rsidRPr="0015128E" w:rsidTr="00C4580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П10.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дисциплины;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внеаудиторной </w:t>
            </w:r>
          </w:p>
          <w:p w:rsidR="0015128E" w:rsidRPr="0015128E" w:rsidRDefault="0015128E" w:rsidP="00C4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:rsidR="0015128E" w:rsidRPr="0015128E" w:rsidRDefault="0015128E" w:rsidP="00C458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15128E" w:rsidRPr="0015128E" w:rsidRDefault="0015128E" w:rsidP="00C458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355" w:tblpY="1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923"/>
        <w:gridCol w:w="5386"/>
      </w:tblGrid>
      <w:tr w:rsidR="0015128E" w:rsidRPr="0015128E" w:rsidTr="00C45807">
        <w:trPr>
          <w:trHeight w:val="6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-выступление перед аудиторией с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сообщениями, докладами;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-защита </w:t>
            </w:r>
            <w:proofErr w:type="spellStart"/>
            <w:proofErr w:type="gramStart"/>
            <w:r w:rsidRPr="00C45807">
              <w:rPr>
                <w:rStyle w:val="ListLabel1"/>
              </w:rPr>
              <w:t>презентаций,рефератов</w:t>
            </w:r>
            <w:proofErr w:type="spellEnd"/>
            <w:proofErr w:type="gramEnd"/>
            <w:r w:rsidRPr="00C45807">
              <w:rPr>
                <w:rStyle w:val="ListLabel1"/>
              </w:rPr>
              <w:t>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-написание сочинений, эссе;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участия в диспутах, дебатах;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lastRenderedPageBreak/>
              <w:t>-оценка выполнения внеаудиторной (самостоятельной) работы (по темам);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-оценка выполнения практических 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занятий;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-наблюдение во время проведения учебных занятий и внеурочных мероприятий.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участия в диспутах, дебатах;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за участие в предметных декадах;</w:t>
            </w:r>
          </w:p>
        </w:tc>
      </w:tr>
      <w:tr w:rsidR="0015128E" w:rsidRPr="0015128E" w:rsidTr="00C45807">
        <w:trPr>
          <w:trHeight w:val="14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-наблюдение во время проведения учебных занятий и внеурочных мероприятий;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-защита </w:t>
            </w:r>
            <w:proofErr w:type="spellStart"/>
            <w:proofErr w:type="gramStart"/>
            <w:r w:rsidRPr="00C45807">
              <w:rPr>
                <w:rStyle w:val="ListLabel1"/>
              </w:rPr>
              <w:t>презентаций,сообщений</w:t>
            </w:r>
            <w:proofErr w:type="spellEnd"/>
            <w:proofErr w:type="gramEnd"/>
            <w:r w:rsidRPr="00C45807">
              <w:rPr>
                <w:rStyle w:val="ListLabel1"/>
              </w:rPr>
              <w:t>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-написание сочинений, эссе;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выполнения внеаудиторной (самостоятельной) работы (по темам);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-оценка выполнения практических 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занятий;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-выступление перед аудиторией с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сообщениями, докладами;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</w:p>
        </w:tc>
      </w:tr>
      <w:tr w:rsidR="0015128E" w:rsidRPr="0015128E" w:rsidTr="00C45807">
        <w:trPr>
          <w:trHeight w:val="9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3</w:t>
            </w:r>
            <w:r w:rsidRPr="0015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5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-оценка выполнения практических 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занятий;</w:t>
            </w:r>
          </w:p>
          <w:p w:rsidR="0015128E" w:rsidRPr="00C45807" w:rsidRDefault="0015128E" w:rsidP="00C45807">
            <w:pPr>
              <w:spacing w:before="120" w:after="0" w:line="240" w:lineRule="auto"/>
              <w:rPr>
                <w:rStyle w:val="ListLabel1"/>
              </w:rPr>
            </w:pPr>
            <w:r w:rsidRPr="00C45807">
              <w:rPr>
                <w:rStyle w:val="ListLabel1"/>
              </w:rPr>
              <w:t>-наблюдение во время проведения учебных занятий и внеурочных мероприятий;</w:t>
            </w:r>
          </w:p>
          <w:p w:rsidR="0015128E" w:rsidRPr="00C45807" w:rsidRDefault="0015128E" w:rsidP="00C45807">
            <w:pPr>
              <w:spacing w:before="120" w:after="0" w:line="240" w:lineRule="auto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за участие в предметных декадах;</w:t>
            </w:r>
          </w:p>
          <w:p w:rsidR="0015128E" w:rsidRPr="00C45807" w:rsidRDefault="0015128E" w:rsidP="00C45807">
            <w:pPr>
              <w:spacing w:before="120" w:after="0" w:line="240" w:lineRule="auto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участия в дискуссиях</w:t>
            </w:r>
            <w:r w:rsidRPr="00C45807">
              <w:rPr>
                <w:rStyle w:val="ListLabel1"/>
              </w:rPr>
              <w:tab/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-выступление перед аудиторией с</w:t>
            </w:r>
          </w:p>
          <w:p w:rsidR="0015128E" w:rsidRPr="00C45807" w:rsidRDefault="0015128E" w:rsidP="00C45807">
            <w:pPr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сообщениями, докладами;</w:t>
            </w:r>
          </w:p>
          <w:p w:rsidR="0015128E" w:rsidRPr="00C45807" w:rsidRDefault="0015128E" w:rsidP="00C45807">
            <w:pPr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-защита презентаций, сообщений</w:t>
            </w:r>
          </w:p>
          <w:p w:rsidR="0015128E" w:rsidRPr="00C45807" w:rsidRDefault="0015128E" w:rsidP="00C45807">
            <w:pPr>
              <w:spacing w:after="0" w:line="240" w:lineRule="auto"/>
              <w:ind w:left="720"/>
              <w:jc w:val="both"/>
              <w:rPr>
                <w:rStyle w:val="ListLabel1"/>
              </w:rPr>
            </w:pPr>
          </w:p>
        </w:tc>
      </w:tr>
      <w:tr w:rsidR="0015128E" w:rsidRPr="0015128E" w:rsidTr="00C45807">
        <w:trPr>
          <w:trHeight w:val="4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15128E" w:rsidRPr="0015128E" w:rsidRDefault="0015128E" w:rsidP="00C45807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конспекта текста учебника или учебного пособия;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-ведение записей лекций в рабочей тетради;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-устный/ письменный опрос;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-выступление на занятиях с рефератами;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-оформление рефератов;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-составление презентаций</w:t>
            </w:r>
          </w:p>
          <w:p w:rsidR="0015128E" w:rsidRPr="00C45807" w:rsidRDefault="00D1095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>
              <w:rPr>
                <w:rStyle w:val="ListLabel1"/>
              </w:rPr>
              <w:t xml:space="preserve">-устный </w:t>
            </w:r>
            <w:bookmarkStart w:id="1" w:name="_GoBack"/>
            <w:bookmarkEnd w:id="1"/>
            <w:r w:rsidR="0015128E" w:rsidRPr="00C45807">
              <w:rPr>
                <w:rStyle w:val="ListLabel1"/>
              </w:rPr>
              <w:t xml:space="preserve">пересказ учебного текста; 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-ведения записей в рабочей тетради;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-сочинения-рассуждения, эссе;</w:t>
            </w:r>
          </w:p>
        </w:tc>
      </w:tr>
      <w:tr w:rsidR="0015128E" w:rsidRPr="0015128E" w:rsidTr="00C45807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widowControl w:val="0"/>
              <w:spacing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Оценка за: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-выступление на занятиях с докладами; 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-оформление рефератов;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-выполнение индивидуального проекта;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lastRenderedPageBreak/>
              <w:t>-содержание и оформление мультимедийной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презентации;</w:t>
            </w:r>
          </w:p>
        </w:tc>
      </w:tr>
      <w:tr w:rsidR="0015128E" w:rsidRPr="0015128E" w:rsidTr="00C45807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15128E" w:rsidRDefault="0015128E" w:rsidP="00C45807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12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 xml:space="preserve">-беседа с куратором (классным руководителем); 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-наблюдение во время проведения учебных занятий и внеурочных мероприятий;</w:t>
            </w:r>
          </w:p>
          <w:p w:rsidR="0015128E" w:rsidRPr="00C45807" w:rsidRDefault="0015128E" w:rsidP="00C45807">
            <w:pPr>
              <w:widowControl w:val="0"/>
              <w:spacing w:before="120" w:after="0" w:line="240" w:lineRule="auto"/>
              <w:jc w:val="both"/>
              <w:rPr>
                <w:rStyle w:val="ListLabel1"/>
              </w:rPr>
            </w:pPr>
            <w:r w:rsidRPr="00C45807">
              <w:rPr>
                <w:rStyle w:val="ListLabel1"/>
              </w:rPr>
              <w:t>-оценка участия в диспутах, дебатах.</w:t>
            </w:r>
          </w:p>
        </w:tc>
      </w:tr>
    </w:tbl>
    <w:p w:rsidR="0015128E" w:rsidRPr="0015128E" w:rsidRDefault="0015128E" w:rsidP="0015128E"/>
    <w:p w:rsidR="00F8111F" w:rsidRDefault="00F8111F"/>
    <w:sectPr w:rsidR="00F8111F" w:rsidSect="000B0EE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8E"/>
    <w:rsid w:val="00035C03"/>
    <w:rsid w:val="000B0EEB"/>
    <w:rsid w:val="0015128E"/>
    <w:rsid w:val="00482FD2"/>
    <w:rsid w:val="004E0F58"/>
    <w:rsid w:val="005852B4"/>
    <w:rsid w:val="00926000"/>
    <w:rsid w:val="00A24D19"/>
    <w:rsid w:val="00C45807"/>
    <w:rsid w:val="00C70682"/>
    <w:rsid w:val="00D1095E"/>
    <w:rsid w:val="00D13FC0"/>
    <w:rsid w:val="00E57A3F"/>
    <w:rsid w:val="00F8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2E216-6F66-446C-A9A1-A3BCDFBB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15128E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15128E"/>
    <w:rPr>
      <w:color w:val="800080"/>
      <w:u w:val="single"/>
    </w:rPr>
  </w:style>
  <w:style w:type="character" w:styleId="a4">
    <w:name w:val="Emphasis"/>
    <w:uiPriority w:val="20"/>
    <w:qFormat/>
    <w:rsid w:val="0015128E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15128E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15128E"/>
  </w:style>
  <w:style w:type="character" w:customStyle="1" w:styleId="a7">
    <w:name w:val="Нижний колонтитул Знак"/>
    <w:basedOn w:val="a0"/>
    <w:uiPriority w:val="99"/>
    <w:semiHidden/>
    <w:qFormat/>
    <w:rsid w:val="0015128E"/>
  </w:style>
  <w:style w:type="character" w:customStyle="1" w:styleId="a8">
    <w:name w:val="Основной текст Знак"/>
    <w:basedOn w:val="a0"/>
    <w:uiPriority w:val="99"/>
    <w:semiHidden/>
    <w:qFormat/>
    <w:rsid w:val="0015128E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15128E"/>
  </w:style>
  <w:style w:type="character" w:customStyle="1" w:styleId="aa">
    <w:name w:val="Тема примечания Знак"/>
    <w:basedOn w:val="a5"/>
    <w:uiPriority w:val="99"/>
    <w:semiHidden/>
    <w:qFormat/>
    <w:rsid w:val="0015128E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1512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15128E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15128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1512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15128E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15128E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15128E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15128E"/>
  </w:style>
  <w:style w:type="character" w:customStyle="1" w:styleId="ae">
    <w:name w:val="Текст сноски Знак"/>
    <w:basedOn w:val="a0"/>
    <w:uiPriority w:val="99"/>
    <w:qFormat/>
    <w:rsid w:val="0015128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15128E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5128E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15128E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15128E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15128E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15128E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15128E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15128E"/>
  </w:style>
  <w:style w:type="character" w:customStyle="1" w:styleId="af3">
    <w:name w:val="Цветовое выделение"/>
    <w:uiPriority w:val="99"/>
    <w:qFormat/>
    <w:rsid w:val="0015128E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15128E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15128E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15128E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15128E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15128E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15128E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15128E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15128E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15128E"/>
    <w:rPr>
      <w:color w:val="FF0000"/>
    </w:rPr>
  </w:style>
  <w:style w:type="character" w:customStyle="1" w:styleId="afd">
    <w:name w:val="Продолжение ссылки"/>
    <w:uiPriority w:val="99"/>
    <w:qFormat/>
    <w:rsid w:val="0015128E"/>
  </w:style>
  <w:style w:type="character" w:customStyle="1" w:styleId="afe">
    <w:name w:val="Сравнение редакций"/>
    <w:uiPriority w:val="99"/>
    <w:qFormat/>
    <w:rsid w:val="0015128E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15128E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15128E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15128E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15128E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15128E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15128E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15128E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15128E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15128E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15128E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15128E"/>
  </w:style>
  <w:style w:type="character" w:customStyle="1" w:styleId="ListLabel1">
    <w:name w:val="ListLabel 1"/>
    <w:qFormat/>
    <w:rsid w:val="0015128E"/>
    <w:rPr>
      <w:rFonts w:ascii="Times New Roman" w:hAnsi="Times New Roman" w:cs="Times New Roman"/>
    </w:rPr>
  </w:style>
  <w:style w:type="character" w:customStyle="1" w:styleId="ListLabel2">
    <w:name w:val="ListLabel 2"/>
    <w:qFormat/>
    <w:rsid w:val="0015128E"/>
    <w:rPr>
      <w:rFonts w:ascii="Times New Roman" w:hAnsi="Times New Roman" w:cs="Times New Roman"/>
    </w:rPr>
  </w:style>
  <w:style w:type="character" w:customStyle="1" w:styleId="ListLabel3">
    <w:name w:val="ListLabel 3"/>
    <w:qFormat/>
    <w:rsid w:val="0015128E"/>
    <w:rPr>
      <w:rFonts w:ascii="Times New Roman" w:hAnsi="Times New Roman" w:cs="Times New Roman"/>
    </w:rPr>
  </w:style>
  <w:style w:type="character" w:customStyle="1" w:styleId="ListLabel4">
    <w:name w:val="ListLabel 4"/>
    <w:qFormat/>
    <w:rsid w:val="0015128E"/>
    <w:rPr>
      <w:rFonts w:ascii="Times New Roman" w:hAnsi="Times New Roman" w:cs="Times New Roman"/>
    </w:rPr>
  </w:style>
  <w:style w:type="character" w:customStyle="1" w:styleId="ListLabel5">
    <w:name w:val="ListLabel 5"/>
    <w:qFormat/>
    <w:rsid w:val="0015128E"/>
    <w:rPr>
      <w:rFonts w:ascii="Times New Roman" w:hAnsi="Times New Roman" w:cs="Times New Roman"/>
    </w:rPr>
  </w:style>
  <w:style w:type="character" w:customStyle="1" w:styleId="ListLabel6">
    <w:name w:val="ListLabel 6"/>
    <w:qFormat/>
    <w:rsid w:val="0015128E"/>
    <w:rPr>
      <w:rFonts w:ascii="Times New Roman" w:hAnsi="Times New Roman" w:cs="Times New Roman"/>
    </w:rPr>
  </w:style>
  <w:style w:type="character" w:customStyle="1" w:styleId="ListLabel7">
    <w:name w:val="ListLabel 7"/>
    <w:qFormat/>
    <w:rsid w:val="0015128E"/>
    <w:rPr>
      <w:rFonts w:ascii="Times New Roman" w:hAnsi="Times New Roman" w:cs="Times New Roman"/>
    </w:rPr>
  </w:style>
  <w:style w:type="character" w:customStyle="1" w:styleId="ListLabel8">
    <w:name w:val="ListLabel 8"/>
    <w:qFormat/>
    <w:rsid w:val="0015128E"/>
    <w:rPr>
      <w:rFonts w:ascii="Times New Roman" w:hAnsi="Times New Roman" w:cs="Times New Roman"/>
    </w:rPr>
  </w:style>
  <w:style w:type="character" w:customStyle="1" w:styleId="ListLabel9">
    <w:name w:val="ListLabel 9"/>
    <w:qFormat/>
    <w:rsid w:val="0015128E"/>
    <w:rPr>
      <w:color w:val="auto"/>
    </w:rPr>
  </w:style>
  <w:style w:type="character" w:customStyle="1" w:styleId="ListLabel10">
    <w:name w:val="ListLabel 10"/>
    <w:qFormat/>
    <w:rsid w:val="0015128E"/>
    <w:rPr>
      <w:color w:val="auto"/>
    </w:rPr>
  </w:style>
  <w:style w:type="character" w:customStyle="1" w:styleId="ListLabel11">
    <w:name w:val="ListLabel 11"/>
    <w:qFormat/>
    <w:rsid w:val="0015128E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15128E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15128E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15128E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15128E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15128E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15128E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15128E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15128E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5128E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15128E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15128E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15128E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15128E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15128E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15128E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15128E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15128E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15128E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15128E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15128E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15128E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15128E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15128E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15128E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15128E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15128E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15128E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15128E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15128E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15128E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15128E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15128E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15128E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15128E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15128E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15128E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15128E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15128E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15128E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15128E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15128E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15128E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15128E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15128E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15128E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15128E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15128E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15128E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15128E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15128E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15128E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15128E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15128E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15128E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15128E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15128E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15128E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15128E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15128E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15128E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15128E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15128E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15128E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15128E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15128E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15128E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15128E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15128E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15128E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15128E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15128E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15128E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15128E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15128E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15128E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15128E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15128E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15128E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15128E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15128E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15128E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15128E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15128E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15128E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15128E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15128E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15128E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15128E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15128E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15128E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15128E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15128E"/>
    <w:rPr>
      <w:color w:val="auto"/>
    </w:rPr>
  </w:style>
  <w:style w:type="character" w:customStyle="1" w:styleId="ListLabel112">
    <w:name w:val="ListLabel 112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15128E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15128E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15128E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15128E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15128E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15128E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15128E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15128E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15128E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15128E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15128E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15128E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15128E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15128E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15128E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15128E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15128E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15128E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15128E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15128E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15128E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15128E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15128E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15128E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15128E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15128E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15128E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15128E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15128E"/>
    <w:rPr>
      <w:b/>
      <w:bCs w:val="0"/>
    </w:rPr>
  </w:style>
  <w:style w:type="character" w:customStyle="1" w:styleId="ListLabel145">
    <w:name w:val="ListLabel 145"/>
    <w:qFormat/>
    <w:rsid w:val="0015128E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15128E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15128E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15128E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15128E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15128E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15128E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15128E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15128E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15128E"/>
    <w:rPr>
      <w:rFonts w:ascii="Courier New" w:hAnsi="Courier New" w:cs="Courier New"/>
    </w:rPr>
  </w:style>
  <w:style w:type="character" w:customStyle="1" w:styleId="ListLabel155">
    <w:name w:val="ListLabel 155"/>
    <w:qFormat/>
    <w:rsid w:val="0015128E"/>
    <w:rPr>
      <w:rFonts w:ascii="Courier New" w:hAnsi="Courier New" w:cs="Courier New"/>
    </w:rPr>
  </w:style>
  <w:style w:type="character" w:customStyle="1" w:styleId="ListLabel156">
    <w:name w:val="ListLabel 156"/>
    <w:qFormat/>
    <w:rsid w:val="0015128E"/>
    <w:rPr>
      <w:rFonts w:ascii="Courier New" w:hAnsi="Courier New" w:cs="Courier New"/>
    </w:rPr>
  </w:style>
  <w:style w:type="character" w:customStyle="1" w:styleId="ListLabel157">
    <w:name w:val="ListLabel 157"/>
    <w:qFormat/>
    <w:rsid w:val="0015128E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15128E"/>
    <w:rPr>
      <w:rFonts w:ascii="Courier New" w:hAnsi="Courier New" w:cs="Courier New"/>
    </w:rPr>
  </w:style>
  <w:style w:type="character" w:customStyle="1" w:styleId="ListLabel159">
    <w:name w:val="ListLabel 159"/>
    <w:qFormat/>
    <w:rsid w:val="0015128E"/>
    <w:rPr>
      <w:rFonts w:ascii="Courier New" w:hAnsi="Courier New" w:cs="Courier New"/>
    </w:rPr>
  </w:style>
  <w:style w:type="character" w:customStyle="1" w:styleId="ListLabel160">
    <w:name w:val="ListLabel 160"/>
    <w:qFormat/>
    <w:rsid w:val="0015128E"/>
    <w:rPr>
      <w:rFonts w:ascii="Courier New" w:hAnsi="Courier New" w:cs="Courier New"/>
    </w:rPr>
  </w:style>
  <w:style w:type="character" w:customStyle="1" w:styleId="aff5">
    <w:name w:val="Символ сноски"/>
    <w:qFormat/>
    <w:rsid w:val="0015128E"/>
  </w:style>
  <w:style w:type="character" w:customStyle="1" w:styleId="aff6">
    <w:name w:val="Символ концевой сноски"/>
    <w:qFormat/>
    <w:rsid w:val="0015128E"/>
  </w:style>
  <w:style w:type="character" w:customStyle="1" w:styleId="ListLabel161">
    <w:name w:val="ListLabel 161"/>
    <w:qFormat/>
    <w:rsid w:val="0015128E"/>
    <w:rPr>
      <w:b/>
      <w:bCs w:val="0"/>
    </w:rPr>
  </w:style>
  <w:style w:type="character" w:customStyle="1" w:styleId="ListLabel162">
    <w:name w:val="ListLabel 162"/>
    <w:qFormat/>
    <w:rsid w:val="0015128E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15128E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15128E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15128E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15128E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15128E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15128E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15128E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15128E"/>
    <w:rPr>
      <w:rFonts w:ascii="Courier New" w:hAnsi="Courier New" w:cs="Courier New"/>
    </w:rPr>
  </w:style>
  <w:style w:type="character" w:customStyle="1" w:styleId="ListLabel172">
    <w:name w:val="ListLabel 172"/>
    <w:qFormat/>
    <w:rsid w:val="0015128E"/>
    <w:rPr>
      <w:rFonts w:ascii="Wingdings" w:hAnsi="Wingdings" w:cs="Wingdings"/>
    </w:rPr>
  </w:style>
  <w:style w:type="character" w:customStyle="1" w:styleId="ListLabel173">
    <w:name w:val="ListLabel 173"/>
    <w:qFormat/>
    <w:rsid w:val="0015128E"/>
    <w:rPr>
      <w:rFonts w:ascii="Symbol" w:hAnsi="Symbol" w:cs="Symbol"/>
    </w:rPr>
  </w:style>
  <w:style w:type="character" w:customStyle="1" w:styleId="ListLabel174">
    <w:name w:val="ListLabel 174"/>
    <w:qFormat/>
    <w:rsid w:val="0015128E"/>
    <w:rPr>
      <w:rFonts w:ascii="Courier New" w:hAnsi="Courier New" w:cs="Courier New"/>
    </w:rPr>
  </w:style>
  <w:style w:type="character" w:customStyle="1" w:styleId="ListLabel175">
    <w:name w:val="ListLabel 175"/>
    <w:qFormat/>
    <w:rsid w:val="0015128E"/>
    <w:rPr>
      <w:rFonts w:ascii="Wingdings" w:hAnsi="Wingdings" w:cs="Wingdings"/>
    </w:rPr>
  </w:style>
  <w:style w:type="character" w:customStyle="1" w:styleId="ListLabel176">
    <w:name w:val="ListLabel 176"/>
    <w:qFormat/>
    <w:rsid w:val="0015128E"/>
    <w:rPr>
      <w:rFonts w:ascii="Symbol" w:hAnsi="Symbol" w:cs="Symbol"/>
    </w:rPr>
  </w:style>
  <w:style w:type="character" w:customStyle="1" w:styleId="ListLabel177">
    <w:name w:val="ListLabel 177"/>
    <w:qFormat/>
    <w:rsid w:val="0015128E"/>
    <w:rPr>
      <w:rFonts w:ascii="Courier New" w:hAnsi="Courier New" w:cs="Courier New"/>
    </w:rPr>
  </w:style>
  <w:style w:type="character" w:customStyle="1" w:styleId="ListLabel178">
    <w:name w:val="ListLabel 178"/>
    <w:qFormat/>
    <w:rsid w:val="0015128E"/>
    <w:rPr>
      <w:rFonts w:ascii="Wingdings" w:hAnsi="Wingdings" w:cs="Wingdings"/>
    </w:rPr>
  </w:style>
  <w:style w:type="character" w:customStyle="1" w:styleId="ListLabel179">
    <w:name w:val="ListLabel 179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15128E"/>
    <w:rPr>
      <w:rFonts w:ascii="Courier New" w:hAnsi="Courier New" w:cs="Courier New"/>
    </w:rPr>
  </w:style>
  <w:style w:type="character" w:customStyle="1" w:styleId="ListLabel181">
    <w:name w:val="ListLabel 181"/>
    <w:qFormat/>
    <w:rsid w:val="0015128E"/>
    <w:rPr>
      <w:rFonts w:ascii="Wingdings" w:hAnsi="Wingdings" w:cs="Wingdings"/>
    </w:rPr>
  </w:style>
  <w:style w:type="character" w:customStyle="1" w:styleId="ListLabel182">
    <w:name w:val="ListLabel 182"/>
    <w:qFormat/>
    <w:rsid w:val="0015128E"/>
    <w:rPr>
      <w:rFonts w:ascii="Symbol" w:hAnsi="Symbol" w:cs="Symbol"/>
    </w:rPr>
  </w:style>
  <w:style w:type="character" w:customStyle="1" w:styleId="ListLabel183">
    <w:name w:val="ListLabel 183"/>
    <w:qFormat/>
    <w:rsid w:val="0015128E"/>
    <w:rPr>
      <w:rFonts w:ascii="Courier New" w:hAnsi="Courier New" w:cs="Courier New"/>
    </w:rPr>
  </w:style>
  <w:style w:type="character" w:customStyle="1" w:styleId="ListLabel184">
    <w:name w:val="ListLabel 184"/>
    <w:qFormat/>
    <w:rsid w:val="0015128E"/>
    <w:rPr>
      <w:rFonts w:ascii="Wingdings" w:hAnsi="Wingdings" w:cs="Wingdings"/>
    </w:rPr>
  </w:style>
  <w:style w:type="character" w:customStyle="1" w:styleId="ListLabel185">
    <w:name w:val="ListLabel 185"/>
    <w:qFormat/>
    <w:rsid w:val="0015128E"/>
    <w:rPr>
      <w:rFonts w:ascii="Symbol" w:hAnsi="Symbol" w:cs="Symbol"/>
    </w:rPr>
  </w:style>
  <w:style w:type="character" w:customStyle="1" w:styleId="ListLabel186">
    <w:name w:val="ListLabel 186"/>
    <w:qFormat/>
    <w:rsid w:val="0015128E"/>
    <w:rPr>
      <w:rFonts w:ascii="Courier New" w:hAnsi="Courier New" w:cs="Courier New"/>
    </w:rPr>
  </w:style>
  <w:style w:type="character" w:customStyle="1" w:styleId="ListLabel187">
    <w:name w:val="ListLabel 187"/>
    <w:qFormat/>
    <w:rsid w:val="0015128E"/>
    <w:rPr>
      <w:rFonts w:ascii="Wingdings" w:hAnsi="Wingdings" w:cs="Wingdings"/>
    </w:rPr>
  </w:style>
  <w:style w:type="character" w:customStyle="1" w:styleId="ListLabel188">
    <w:name w:val="ListLabel 188"/>
    <w:qFormat/>
    <w:rsid w:val="0015128E"/>
    <w:rPr>
      <w:b/>
      <w:bCs w:val="0"/>
    </w:rPr>
  </w:style>
  <w:style w:type="character" w:customStyle="1" w:styleId="ListLabel189">
    <w:name w:val="ListLabel 189"/>
    <w:qFormat/>
    <w:rsid w:val="0015128E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15128E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15128E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15128E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15128E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15128E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15128E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15128E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15128E"/>
    <w:rPr>
      <w:rFonts w:ascii="Courier New" w:hAnsi="Courier New" w:cs="Courier New"/>
    </w:rPr>
  </w:style>
  <w:style w:type="character" w:customStyle="1" w:styleId="ListLabel199">
    <w:name w:val="ListLabel 199"/>
    <w:qFormat/>
    <w:rsid w:val="0015128E"/>
    <w:rPr>
      <w:rFonts w:ascii="Wingdings" w:hAnsi="Wingdings" w:cs="Wingdings"/>
    </w:rPr>
  </w:style>
  <w:style w:type="character" w:customStyle="1" w:styleId="ListLabel200">
    <w:name w:val="ListLabel 200"/>
    <w:qFormat/>
    <w:rsid w:val="0015128E"/>
    <w:rPr>
      <w:rFonts w:ascii="Symbol" w:hAnsi="Symbol" w:cs="Symbol"/>
    </w:rPr>
  </w:style>
  <w:style w:type="character" w:customStyle="1" w:styleId="ListLabel201">
    <w:name w:val="ListLabel 201"/>
    <w:qFormat/>
    <w:rsid w:val="0015128E"/>
    <w:rPr>
      <w:rFonts w:ascii="Courier New" w:hAnsi="Courier New" w:cs="Courier New"/>
    </w:rPr>
  </w:style>
  <w:style w:type="character" w:customStyle="1" w:styleId="ListLabel202">
    <w:name w:val="ListLabel 202"/>
    <w:qFormat/>
    <w:rsid w:val="0015128E"/>
    <w:rPr>
      <w:rFonts w:ascii="Wingdings" w:hAnsi="Wingdings" w:cs="Wingdings"/>
    </w:rPr>
  </w:style>
  <w:style w:type="character" w:customStyle="1" w:styleId="ListLabel203">
    <w:name w:val="ListLabel 203"/>
    <w:qFormat/>
    <w:rsid w:val="0015128E"/>
    <w:rPr>
      <w:rFonts w:ascii="Symbol" w:hAnsi="Symbol" w:cs="Symbol"/>
    </w:rPr>
  </w:style>
  <w:style w:type="character" w:customStyle="1" w:styleId="ListLabel204">
    <w:name w:val="ListLabel 204"/>
    <w:qFormat/>
    <w:rsid w:val="0015128E"/>
    <w:rPr>
      <w:rFonts w:ascii="Courier New" w:hAnsi="Courier New" w:cs="Courier New"/>
    </w:rPr>
  </w:style>
  <w:style w:type="character" w:customStyle="1" w:styleId="ListLabel205">
    <w:name w:val="ListLabel 205"/>
    <w:qFormat/>
    <w:rsid w:val="0015128E"/>
    <w:rPr>
      <w:rFonts w:ascii="Wingdings" w:hAnsi="Wingdings" w:cs="Wingdings"/>
    </w:rPr>
  </w:style>
  <w:style w:type="character" w:customStyle="1" w:styleId="ListLabel206">
    <w:name w:val="ListLabel 206"/>
    <w:qFormat/>
    <w:rsid w:val="0015128E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15128E"/>
    <w:rPr>
      <w:rFonts w:ascii="Courier New" w:hAnsi="Courier New" w:cs="Courier New"/>
    </w:rPr>
  </w:style>
  <w:style w:type="character" w:customStyle="1" w:styleId="ListLabel208">
    <w:name w:val="ListLabel 208"/>
    <w:qFormat/>
    <w:rsid w:val="0015128E"/>
    <w:rPr>
      <w:rFonts w:ascii="Wingdings" w:hAnsi="Wingdings" w:cs="Wingdings"/>
    </w:rPr>
  </w:style>
  <w:style w:type="character" w:customStyle="1" w:styleId="ListLabel209">
    <w:name w:val="ListLabel 209"/>
    <w:qFormat/>
    <w:rsid w:val="0015128E"/>
    <w:rPr>
      <w:rFonts w:ascii="Symbol" w:hAnsi="Symbol" w:cs="Symbol"/>
    </w:rPr>
  </w:style>
  <w:style w:type="character" w:customStyle="1" w:styleId="ListLabel210">
    <w:name w:val="ListLabel 210"/>
    <w:qFormat/>
    <w:rsid w:val="0015128E"/>
    <w:rPr>
      <w:rFonts w:ascii="Courier New" w:hAnsi="Courier New" w:cs="Courier New"/>
    </w:rPr>
  </w:style>
  <w:style w:type="character" w:customStyle="1" w:styleId="ListLabel211">
    <w:name w:val="ListLabel 211"/>
    <w:qFormat/>
    <w:rsid w:val="0015128E"/>
    <w:rPr>
      <w:rFonts w:ascii="Wingdings" w:hAnsi="Wingdings" w:cs="Wingdings"/>
    </w:rPr>
  </w:style>
  <w:style w:type="character" w:customStyle="1" w:styleId="ListLabel212">
    <w:name w:val="ListLabel 212"/>
    <w:qFormat/>
    <w:rsid w:val="0015128E"/>
    <w:rPr>
      <w:rFonts w:ascii="Symbol" w:hAnsi="Symbol" w:cs="Symbol"/>
    </w:rPr>
  </w:style>
  <w:style w:type="character" w:customStyle="1" w:styleId="ListLabel213">
    <w:name w:val="ListLabel 213"/>
    <w:qFormat/>
    <w:rsid w:val="0015128E"/>
    <w:rPr>
      <w:rFonts w:ascii="Courier New" w:hAnsi="Courier New" w:cs="Courier New"/>
    </w:rPr>
  </w:style>
  <w:style w:type="character" w:customStyle="1" w:styleId="ListLabel214">
    <w:name w:val="ListLabel 214"/>
    <w:qFormat/>
    <w:rsid w:val="0015128E"/>
    <w:rPr>
      <w:rFonts w:ascii="Wingdings" w:hAnsi="Wingdings" w:cs="Wingdings"/>
    </w:rPr>
  </w:style>
  <w:style w:type="character" w:customStyle="1" w:styleId="aff7">
    <w:name w:val="Маркеры списка"/>
    <w:qFormat/>
    <w:rsid w:val="0015128E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15128E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15128E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15128E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15128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15128E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15128E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15128E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15128E"/>
    <w:rPr>
      <w:rFonts w:eastAsia="Times New Roman" w:cs="Times New Roman"/>
    </w:rPr>
  </w:style>
  <w:style w:type="character" w:customStyle="1" w:styleId="ListLabel216">
    <w:name w:val="ListLabel 216"/>
    <w:qFormat/>
    <w:rsid w:val="0015128E"/>
    <w:rPr>
      <w:rFonts w:cs="Courier New"/>
    </w:rPr>
  </w:style>
  <w:style w:type="character" w:customStyle="1" w:styleId="ListLabel217">
    <w:name w:val="ListLabel 217"/>
    <w:qFormat/>
    <w:rsid w:val="0015128E"/>
    <w:rPr>
      <w:rFonts w:cs="Courier New"/>
    </w:rPr>
  </w:style>
  <w:style w:type="character" w:customStyle="1" w:styleId="ListLabel218">
    <w:name w:val="ListLabel 218"/>
    <w:qFormat/>
    <w:rsid w:val="0015128E"/>
    <w:rPr>
      <w:rFonts w:cs="Courier New"/>
    </w:rPr>
  </w:style>
  <w:style w:type="character" w:customStyle="1" w:styleId="ListLabel219">
    <w:name w:val="ListLabel 219"/>
    <w:qFormat/>
    <w:rsid w:val="0015128E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15128E"/>
    <w:rPr>
      <w:rFonts w:cs="Courier New"/>
    </w:rPr>
  </w:style>
  <w:style w:type="character" w:customStyle="1" w:styleId="ListLabel221">
    <w:name w:val="ListLabel 221"/>
    <w:qFormat/>
    <w:rsid w:val="0015128E"/>
    <w:rPr>
      <w:rFonts w:cs="Courier New"/>
    </w:rPr>
  </w:style>
  <w:style w:type="character" w:customStyle="1" w:styleId="ListLabel222">
    <w:name w:val="ListLabel 222"/>
    <w:qFormat/>
    <w:rsid w:val="0015128E"/>
    <w:rPr>
      <w:rFonts w:cs="Courier New"/>
    </w:rPr>
  </w:style>
  <w:style w:type="character" w:customStyle="1" w:styleId="ListLabel223">
    <w:name w:val="ListLabel 223"/>
    <w:qFormat/>
    <w:rsid w:val="0015128E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15128E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1512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15128E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15128E"/>
  </w:style>
  <w:style w:type="paragraph" w:styleId="aff9">
    <w:name w:val="List"/>
    <w:basedOn w:val="af2"/>
    <w:uiPriority w:val="99"/>
    <w:semiHidden/>
    <w:unhideWhenUsed/>
    <w:qFormat/>
    <w:rsid w:val="0015128E"/>
    <w:rPr>
      <w:rFonts w:cs="Arial"/>
    </w:rPr>
  </w:style>
  <w:style w:type="paragraph" w:styleId="affa">
    <w:name w:val="caption"/>
    <w:basedOn w:val="a"/>
    <w:qFormat/>
    <w:rsid w:val="001512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15128E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15128E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1512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15128E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15128E"/>
  </w:style>
  <w:style w:type="paragraph" w:styleId="af1">
    <w:name w:val="footer"/>
    <w:basedOn w:val="a"/>
    <w:link w:val="22"/>
    <w:uiPriority w:val="99"/>
    <w:semiHidden/>
    <w:unhideWhenUsed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15128E"/>
  </w:style>
  <w:style w:type="paragraph" w:styleId="34">
    <w:name w:val="List Bullet 3"/>
    <w:basedOn w:val="a"/>
    <w:uiPriority w:val="99"/>
    <w:semiHidden/>
    <w:unhideWhenUsed/>
    <w:qFormat/>
    <w:rsid w:val="0015128E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15128E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15128E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1512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15128E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15128E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1512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15128E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15128E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15128E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15128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15128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15128E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15128E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15128E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15128E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15128E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15128E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15128E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15128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1512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15128E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15128E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15128E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15128E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15128E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15128E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15128E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15128E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15128E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15128E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15128E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15128E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15128E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15128E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15128E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15128E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15128E"/>
  </w:style>
  <w:style w:type="paragraph" w:customStyle="1" w:styleId="affff6">
    <w:name w:val="Моноширинный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15128E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15128E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15128E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15128E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15128E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15128E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15128E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15128E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15128E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15128E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15128E"/>
  </w:style>
  <w:style w:type="paragraph" w:customStyle="1" w:styleId="afffff3">
    <w:name w:val="Примечание."/>
    <w:basedOn w:val="afff"/>
    <w:next w:val="a"/>
    <w:uiPriority w:val="99"/>
    <w:semiHidden/>
    <w:qFormat/>
    <w:rsid w:val="0015128E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15128E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15128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15128E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15128E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15128E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15128E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15128E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15128E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1512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15128E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15128E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15128E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15128E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15128E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15128E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15128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15128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15128E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15128E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15128E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15128E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15128E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15128E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15128E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15128E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15128E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15128E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15128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15128E"/>
  </w:style>
  <w:style w:type="table" w:styleId="afffffb">
    <w:name w:val="Table Grid"/>
    <w:basedOn w:val="a1"/>
    <w:uiPriority w:val="39"/>
    <w:rsid w:val="0015128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15128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15128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15128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15128E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c">
    <w:name w:val="Hyperlink"/>
    <w:basedOn w:val="a0"/>
    <w:uiPriority w:val="99"/>
    <w:unhideWhenUsed/>
    <w:rsid w:val="009260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6361</Words>
  <Characters>36259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17</cp:revision>
  <cp:lastPrinted>2021-11-12T13:57:00Z</cp:lastPrinted>
  <dcterms:created xsi:type="dcterms:W3CDTF">2020-10-19T15:46:00Z</dcterms:created>
  <dcterms:modified xsi:type="dcterms:W3CDTF">2022-04-04T06:48:00Z</dcterms:modified>
</cp:coreProperties>
</file>